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296" w:rsidRPr="00571296" w:rsidRDefault="00755573" w:rsidP="00571296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571296" w:rsidRPr="00571296">
        <w:rPr>
          <w:rFonts w:ascii="Times New Roman" w:eastAsia="Calibri" w:hAnsi="Times New Roman" w:cs="Times New Roman"/>
          <w:sz w:val="24"/>
          <w:szCs w:val="24"/>
        </w:rPr>
        <w:t>Рег. № ЕУ-35/1-75/27.03.2023 г.</w:t>
      </w:r>
    </w:p>
    <w:p w:rsidR="00571296" w:rsidRDefault="00571296" w:rsidP="00755573">
      <w:pPr>
        <w:spacing w:after="0" w:line="240" w:lineRule="auto"/>
        <w:ind w:left="4248" w:firstLine="708"/>
        <w:rPr>
          <w:rFonts w:ascii="Times New Roman" w:eastAsia="Calibri" w:hAnsi="Times New Roman" w:cs="Times New Roman"/>
          <w:i/>
          <w:sz w:val="24"/>
          <w:szCs w:val="24"/>
        </w:rPr>
      </w:pPr>
    </w:p>
    <w:p w:rsidR="00755573" w:rsidRPr="00755573" w:rsidRDefault="00571296" w:rsidP="00755573">
      <w:pPr>
        <w:spacing w:after="0" w:line="240" w:lineRule="auto"/>
        <w:ind w:left="4248" w:firstLine="708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755573" w:rsidRPr="00755573">
        <w:rPr>
          <w:rFonts w:ascii="Times New Roman" w:eastAsia="Calibri" w:hAnsi="Times New Roman" w:cs="Times New Roman"/>
          <w:i/>
          <w:sz w:val="24"/>
          <w:szCs w:val="24"/>
        </w:rPr>
        <w:t>Приложение № 1</w:t>
      </w:r>
    </w:p>
    <w:p w:rsidR="00755573" w:rsidRPr="00755573" w:rsidRDefault="00755573" w:rsidP="00755573">
      <w:pPr>
        <w:spacing w:after="0" w:line="240" w:lineRule="auto"/>
        <w:ind w:left="5664" w:firstLine="6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>към чл. 3, ал. 4, т. 1 от вътрешните правила</w:t>
      </w:r>
      <w:r w:rsidR="00DB2BF2">
        <w:rPr>
          <w:rStyle w:val="FootnoteReference"/>
          <w:rFonts w:ascii="Times New Roman" w:eastAsia="Calibri" w:hAnsi="Times New Roman" w:cs="Times New Roman"/>
          <w:i/>
          <w:sz w:val="24"/>
          <w:szCs w:val="24"/>
        </w:rPr>
        <w:footnoteReference w:id="1"/>
      </w:r>
    </w:p>
    <w:p w:rsidR="00755573" w:rsidRPr="00755573" w:rsidRDefault="00755573" w:rsidP="0075557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</w:t>
      </w:r>
      <w:r w:rsidR="00571296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</w:t>
      </w:r>
      <w:r w:rsidRPr="00755573">
        <w:rPr>
          <w:rFonts w:ascii="Times New Roman" w:eastAsia="Calibri" w:hAnsi="Times New Roman" w:cs="Times New Roman"/>
          <w:i/>
          <w:sz w:val="24"/>
          <w:szCs w:val="24"/>
        </w:rPr>
        <w:t xml:space="preserve">        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ДЕКЛАРАЦИЯ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по чл. 35, ал. 1, т. 1 от Закона за противодействие на корупцията и за отнемане на незаконно придобитото имущество, във връзка с чл. 7, ал. 2 и чл. 8, ал. 3 от Закона за държавния служител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970874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Долуподписаният </w:t>
      </w:r>
      <w:r w:rsidR="00B00E8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Борислав Красимиров Нейчев</w:t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(трите имена)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ЕГН:</w:t>
      </w:r>
      <w:r w:rsidR="0097087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</w:t>
      </w:r>
      <w:r w:rsidR="00571296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ХХХХХХХХХХ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в качеството си на задължено лице по смисъла на § 2, ал. 1, т. 1 от ДР на ЗПКОНПИ: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970874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Министерство на електронното управление, Дирекция „</w:t>
      </w:r>
      <w:r w:rsidR="00571296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ХХХХХХХХХХ</w:t>
      </w:r>
      <w:r w:rsidR="00B00E8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“,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отдел „</w:t>
      </w:r>
      <w:r w:rsidR="00571296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</w:t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“</w:t>
      </w:r>
      <w:r w:rsidR="00B00E8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 главен юрисконсулт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(изписва се институцията, административното звено и заеманата длъжност)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ДЕКЛАРИРАМ, че: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1. Не бих се оказал (а) в йерархическа връзка на ръководство и контрол със съпруг или съпруга, с лице, с което съм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2. Не съм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3. Не съм народен представител;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4. Не съм съветник в общински съвет – само за съответната общинска администрация;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5. Не заемам ръководна или контролна длъжност в политическа партия.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6.Не работя по трудово правоотношение, освен като преподавател във висше училище………………………………………………………………………………………… 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(наименование на висшето училище)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7. Не работя по друго служебно правоотношение, освен при условията на………………..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(чл. 16а, ал. 4 или 81б от ЗДСл).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Известна ми е наказателната отговорност, която нося за декларирани неверни данни по чл. 313 от Наказателния кодекс.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Дата:</w:t>
      </w:r>
      <w:r w:rsidR="00B00E8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27</w:t>
      </w:r>
      <w:r w:rsidR="0070208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.03.2023 г.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Декларатор:…………</w:t>
      </w:r>
      <w:r w:rsidR="00571296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п</w:t>
      </w:r>
      <w:bookmarkStart w:id="0" w:name="_GoBack"/>
      <w:bookmarkEnd w:id="0"/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………</w:t>
      </w:r>
    </w:p>
    <w:p w:rsidR="00AE1630" w:rsidRPr="00DB2BF2" w:rsidRDefault="00755573" w:rsidP="00DB2B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                                   </w:t>
      </w:r>
      <w:r w:rsidR="00DB2BF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(подпис)</w:t>
      </w:r>
    </w:p>
    <w:sectPr w:rsidR="00AE1630" w:rsidRPr="00DB2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570" w:rsidRDefault="00C15570" w:rsidP="00DB2BF2">
      <w:pPr>
        <w:spacing w:after="0" w:line="240" w:lineRule="auto"/>
      </w:pPr>
      <w:r>
        <w:separator/>
      </w:r>
    </w:p>
  </w:endnote>
  <w:endnote w:type="continuationSeparator" w:id="0">
    <w:p w:rsidR="00C15570" w:rsidRDefault="00C15570" w:rsidP="00DB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570" w:rsidRDefault="00C15570" w:rsidP="00DB2BF2">
      <w:pPr>
        <w:spacing w:after="0" w:line="240" w:lineRule="auto"/>
      </w:pPr>
      <w:r>
        <w:separator/>
      </w:r>
    </w:p>
  </w:footnote>
  <w:footnote w:type="continuationSeparator" w:id="0">
    <w:p w:rsidR="00C15570" w:rsidRDefault="00C15570" w:rsidP="00DB2BF2">
      <w:pPr>
        <w:spacing w:after="0" w:line="240" w:lineRule="auto"/>
      </w:pPr>
      <w:r>
        <w:continuationSeparator/>
      </w:r>
    </w:p>
  </w:footnote>
  <w:footnote w:id="1">
    <w:p w:rsidR="00DB2BF2" w:rsidRPr="00DB2BF2" w:rsidRDefault="00DB2BF2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DB2BF2">
        <w:rPr>
          <w:rFonts w:ascii="Times New Roman" w:hAnsi="Times New Roman" w:cs="Times New Roman"/>
        </w:rPr>
        <w:t>Утвърдени със заповед № МЕУ-6571/18.07.2022 г.</w:t>
      </w:r>
      <w:r w:rsidR="00F90C45">
        <w:rPr>
          <w:rFonts w:ascii="Times New Roman" w:hAnsi="Times New Roman" w:cs="Times New Roman"/>
        </w:rPr>
        <w:t xml:space="preserve"> на министъра на електронното управление.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73"/>
    <w:rsid w:val="002C0168"/>
    <w:rsid w:val="00406D57"/>
    <w:rsid w:val="004636D9"/>
    <w:rsid w:val="0054499C"/>
    <w:rsid w:val="00571296"/>
    <w:rsid w:val="005F4BD1"/>
    <w:rsid w:val="00702083"/>
    <w:rsid w:val="00755573"/>
    <w:rsid w:val="007753A0"/>
    <w:rsid w:val="00952AFF"/>
    <w:rsid w:val="00970874"/>
    <w:rsid w:val="00AE1630"/>
    <w:rsid w:val="00AF731B"/>
    <w:rsid w:val="00B00E83"/>
    <w:rsid w:val="00C15570"/>
    <w:rsid w:val="00DB2BF2"/>
    <w:rsid w:val="00E80005"/>
    <w:rsid w:val="00EE5897"/>
    <w:rsid w:val="00F90C45"/>
    <w:rsid w:val="00FC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021D9-F975-4C82-A0F4-A0FA6C49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B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BF2"/>
  </w:style>
  <w:style w:type="paragraph" w:styleId="Footer">
    <w:name w:val="footer"/>
    <w:basedOn w:val="Normal"/>
    <w:link w:val="FooterChar"/>
    <w:uiPriority w:val="99"/>
    <w:unhideWhenUsed/>
    <w:rsid w:val="00DB2B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BF2"/>
  </w:style>
  <w:style w:type="paragraph" w:styleId="FootnoteText">
    <w:name w:val="footnote text"/>
    <w:basedOn w:val="Normal"/>
    <w:link w:val="FootnoteTextChar"/>
    <w:uiPriority w:val="99"/>
    <w:semiHidden/>
    <w:unhideWhenUsed/>
    <w:rsid w:val="00DB2B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2B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2BF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9D5A1-BA41-4B48-BAD9-10E952E45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Ralitza I. Baltadjieva</dc:creator>
  <cp:keywords/>
  <dc:description/>
  <cp:lastModifiedBy>Ralitza I. Baltadjieva</cp:lastModifiedBy>
  <cp:revision>3</cp:revision>
  <cp:lastPrinted>2023-03-27T06:16:00Z</cp:lastPrinted>
  <dcterms:created xsi:type="dcterms:W3CDTF">2023-03-27T06:56:00Z</dcterms:created>
  <dcterms:modified xsi:type="dcterms:W3CDTF">2023-03-27T07:35:00Z</dcterms:modified>
</cp:coreProperties>
</file>