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E2" w:rsidRDefault="00AA4CE2" w:rsidP="00C82208"/>
    <w:p w:rsidR="00AA4CE2" w:rsidRPr="00AA4CE2" w:rsidRDefault="00AA4CE2" w:rsidP="00AA4CE2">
      <w:pPr>
        <w:jc w:val="center"/>
        <w:rPr>
          <w:b/>
          <w:lang w:val="bg-BG"/>
        </w:rPr>
      </w:pPr>
      <w:r w:rsidRPr="00AA4CE2">
        <w:rPr>
          <w:b/>
          <w:lang w:val="bg-BG"/>
        </w:rPr>
        <w:t xml:space="preserve">УКАЗАНИЯ ЗА ПРИЛАГАНЕТО НА КОМПЛЕКСНО АДМИНИСТРАТИВНО ОБСЛУЖВАНЕ В </w:t>
      </w:r>
      <w:r w:rsidR="000C1A78">
        <w:rPr>
          <w:b/>
          <w:lang w:val="bg-BG"/>
        </w:rPr>
        <w:t>МИНИСТЕРСТВО НА ЕЛЕКТРОННОТО УПРАВЛЕНИЕ</w:t>
      </w:r>
    </w:p>
    <w:p w:rsidR="00AA4CE2" w:rsidRDefault="00AA4CE2" w:rsidP="00C82208"/>
    <w:p w:rsidR="00AA4CE2" w:rsidRDefault="00AA4CE2" w:rsidP="00C82208"/>
    <w:p w:rsidR="00AA4CE2" w:rsidRDefault="00C82208" w:rsidP="00AA4CE2">
      <w:pPr>
        <w:ind w:firstLine="720"/>
        <w:jc w:val="both"/>
      </w:pPr>
      <w:r>
        <w:t xml:space="preserve">При предоставянето на административни услуги </w:t>
      </w:r>
      <w:r w:rsidR="000C1A78">
        <w:rPr>
          <w:lang w:val="bg-BG"/>
        </w:rPr>
        <w:t>Министерство на електронното управление</w:t>
      </w:r>
      <w:r w:rsidR="000C1A78">
        <w:t xml:space="preserve"> (</w:t>
      </w:r>
      <w:r w:rsidR="000C1A78">
        <w:rPr>
          <w:lang w:val="bg-BG"/>
        </w:rPr>
        <w:t>МЕУ</w:t>
      </w:r>
      <w:r w:rsidR="000C1A78">
        <w:t xml:space="preserve">) </w:t>
      </w:r>
      <w:r>
        <w:t xml:space="preserve">прилага комплексно административно обслужване, когато са налице предпоставките, предвидени в закона и когато има материална  компетентност, определена в нормативен акт, да издаде съответния документ или да участва в издаването му от компетентния орган. </w:t>
      </w:r>
    </w:p>
    <w:p w:rsidR="00C82208" w:rsidRDefault="000C1A78" w:rsidP="00AA4CE2">
      <w:pPr>
        <w:ind w:firstLine="720"/>
        <w:jc w:val="both"/>
      </w:pPr>
      <w:r>
        <w:rPr>
          <w:lang w:val="bg-BG"/>
        </w:rPr>
        <w:t>М</w:t>
      </w:r>
      <w:r w:rsidR="00AA4CE2">
        <w:rPr>
          <w:lang w:val="bg-BG"/>
        </w:rPr>
        <w:t>ЕУ</w:t>
      </w:r>
      <w:r w:rsidR="00C82208">
        <w:t xml:space="preserve"> осъществява комплексно административно обслужване със съдействието на съответ</w:t>
      </w:r>
      <w:r w:rsidR="00AA4CE2">
        <w:t xml:space="preserve">ните институции и организации. </w:t>
      </w:r>
    </w:p>
    <w:p w:rsidR="00C82208" w:rsidRDefault="00C82208" w:rsidP="00683BB8">
      <w:pPr>
        <w:jc w:val="both"/>
      </w:pPr>
      <w:r>
        <w:t xml:space="preserve"> </w:t>
      </w:r>
      <w:r w:rsidR="00E457F4">
        <w:tab/>
      </w:r>
      <w:r w:rsidRPr="00AA4CE2">
        <w:rPr>
          <w:b/>
        </w:rPr>
        <w:t>Форма</w:t>
      </w:r>
      <w:r w:rsidR="00AA4CE2" w:rsidRPr="00AA4CE2">
        <w:rPr>
          <w:b/>
          <w:lang w:val="bg-BG"/>
        </w:rPr>
        <w:t>та</w:t>
      </w:r>
      <w:r w:rsidRPr="00AA4CE2">
        <w:rPr>
          <w:b/>
        </w:rPr>
        <w:t xml:space="preserve"> на искането за откриване на производството</w:t>
      </w:r>
      <w:r w:rsidR="00AA4CE2" w:rsidRPr="00AA4CE2">
        <w:rPr>
          <w:b/>
          <w:lang w:val="bg-BG"/>
        </w:rPr>
        <w:t>:</w:t>
      </w:r>
      <w:r>
        <w:t xml:space="preserve"> Ако в специален закон не е предвидено друго, искането за издаване на индивидуален административен акт се подава писмено или устно, като заявителят избира формата и начина на заявяване. Писменото искане и приложенията към него могат да се подадат по електронен път, </w:t>
      </w:r>
      <w:r w:rsidR="00AA4CE2">
        <w:rPr>
          <w:lang w:val="bg-BG"/>
        </w:rPr>
        <w:t xml:space="preserve">чрез </w:t>
      </w:r>
      <w:r>
        <w:t xml:space="preserve">лицензиран пощенски оператор, факс. </w:t>
      </w:r>
    </w:p>
    <w:p w:rsidR="00C82208" w:rsidRDefault="00C82208" w:rsidP="00AA4CE2">
      <w:pPr>
        <w:jc w:val="both"/>
      </w:pPr>
      <w:r>
        <w:t xml:space="preserve"> </w:t>
      </w:r>
      <w:r w:rsidR="00AA4CE2">
        <w:tab/>
      </w:r>
      <w:r w:rsidRPr="00AA4CE2">
        <w:rPr>
          <w:b/>
        </w:rPr>
        <w:t>Препращане на компетентния орган</w:t>
      </w:r>
      <w:r w:rsidR="00AA4CE2">
        <w:rPr>
          <w:lang w:val="bg-BG"/>
        </w:rPr>
        <w:t>:</w:t>
      </w:r>
      <w:r w:rsidRPr="00AA4CE2">
        <w:t xml:space="preserve"> </w:t>
      </w:r>
      <w:r>
        <w:t xml:space="preserve">Когато искането се отнася за комплексно административно обслужване, то може да бъде подадено до всеки административен орган, който участва в него, включително до </w:t>
      </w:r>
      <w:r w:rsidR="00683BB8">
        <w:rPr>
          <w:lang w:val="bg-BG"/>
        </w:rPr>
        <w:t>М</w:t>
      </w:r>
      <w:r w:rsidR="00AA4CE2">
        <w:rPr>
          <w:lang w:val="bg-BG"/>
        </w:rPr>
        <w:t>ЕУ</w:t>
      </w:r>
      <w:r>
        <w:t xml:space="preserve">, когато </w:t>
      </w:r>
      <w:r w:rsidR="00683BB8">
        <w:rPr>
          <w:lang w:val="bg-BG"/>
        </w:rPr>
        <w:t>министерството</w:t>
      </w:r>
      <w:r>
        <w:t xml:space="preserve"> участва при предоставянето на комплексната административна услуга. Административният орган, пред който е подадено искането, образува производството. Взаимодействието с </w:t>
      </w:r>
      <w:r w:rsidR="00AA4CE2">
        <w:t xml:space="preserve">другите административни органи </w:t>
      </w:r>
      <w:r w:rsidR="00AA4CE2">
        <w:rPr>
          <w:lang w:val="bg-BG"/>
        </w:rPr>
        <w:t>при</w:t>
      </w:r>
      <w:r>
        <w:t xml:space="preserve"> предоставянето на комплексна административна услуга се осъществява по реда на Н</w:t>
      </w:r>
      <w:r w:rsidR="00AA4CE2">
        <w:rPr>
          <w:lang w:val="bg-BG"/>
        </w:rPr>
        <w:t>аредбата за административното обслужване</w:t>
      </w:r>
      <w:r>
        <w:t xml:space="preserve">. </w:t>
      </w:r>
    </w:p>
    <w:p w:rsidR="00C82208" w:rsidRDefault="00C82208" w:rsidP="00085D5B">
      <w:pPr>
        <w:jc w:val="both"/>
      </w:pPr>
      <w:r>
        <w:t xml:space="preserve"> </w:t>
      </w:r>
      <w:r w:rsidR="00E457F4">
        <w:tab/>
      </w:r>
      <w:r w:rsidRPr="00AA4CE2">
        <w:rPr>
          <w:b/>
        </w:rPr>
        <w:t>Събиране на доказателства</w:t>
      </w:r>
      <w:r w:rsidR="00AA4CE2">
        <w:rPr>
          <w:lang w:val="bg-BG"/>
        </w:rPr>
        <w:t>:</w:t>
      </w:r>
      <w:r w:rsidR="00AA4CE2">
        <w:t xml:space="preserve"> </w:t>
      </w:r>
      <w:r w:rsidR="00683BB8">
        <w:t>МЕУ</w:t>
      </w:r>
      <w:r>
        <w:t xml:space="preserve"> не изисква предоставяне на информация или документи, които са налични в </w:t>
      </w:r>
      <w:r w:rsidR="00683BB8">
        <w:rPr>
          <w:lang w:val="bg-BG"/>
        </w:rPr>
        <w:t>министерството</w:t>
      </w:r>
      <w:r>
        <w:t xml:space="preserve"> или при друг орган, а ги осигурява служебно за нуждите на съответното производство. </w:t>
      </w:r>
    </w:p>
    <w:p w:rsidR="00C82208" w:rsidRDefault="00C82208" w:rsidP="00AA4CE2">
      <w:pPr>
        <w:ind w:firstLine="720"/>
        <w:jc w:val="both"/>
      </w:pPr>
      <w:r w:rsidRPr="00AA4CE2">
        <w:rPr>
          <w:b/>
        </w:rPr>
        <w:t>Срокове за издаване на индивидуалния административен акт</w:t>
      </w:r>
      <w:r w:rsidR="00AA4CE2">
        <w:t xml:space="preserve">: </w:t>
      </w:r>
      <w:r>
        <w:t xml:space="preserve">Индивидуалните административни актове се издават в сроковете, предвидени в закона. Уведомяването за издадения административен акт се извършва в сроковете, предвидени в закона.         Комплексно административно обслужване се осъществява в тридневен срок от получаване на достъп до данните на административните органи - първични администратори на данни. </w:t>
      </w:r>
    </w:p>
    <w:p w:rsidR="00C82208" w:rsidRDefault="00C82208" w:rsidP="00E457F4">
      <w:pPr>
        <w:jc w:val="both"/>
      </w:pPr>
      <w:r>
        <w:t xml:space="preserve"> </w:t>
      </w:r>
      <w:r w:rsidR="00E457F4">
        <w:tab/>
      </w:r>
      <w:r w:rsidRPr="00E457F4">
        <w:rPr>
          <w:b/>
        </w:rPr>
        <w:t>Съобщаване</w:t>
      </w:r>
      <w:r w:rsidR="00E457F4">
        <w:rPr>
          <w:lang w:val="bg-BG"/>
        </w:rPr>
        <w:t xml:space="preserve">: </w:t>
      </w:r>
      <w:r>
        <w:t xml:space="preserve">Индивидуалният административен акт може да бъде получен на мястото, където е заявен, или на посочен точен адрес, в случай че е заявено получаване чрез лицензиран пощенски </w:t>
      </w:r>
      <w:bookmarkStart w:id="0" w:name="_GoBack"/>
      <w:bookmarkEnd w:id="0"/>
      <w:r>
        <w:t xml:space="preserve">оператор или по електронен път. Възможността за получаване по електронен път зависи от естеството на документа, реквизитите и приложенията на същия. </w:t>
      </w:r>
    </w:p>
    <w:p w:rsidR="001F2C28" w:rsidRDefault="001F2C28"/>
    <w:sectPr w:rsidR="001F2C28" w:rsidSect="00C82208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8"/>
    <w:rsid w:val="00085D5B"/>
    <w:rsid w:val="000C1A78"/>
    <w:rsid w:val="001F2C28"/>
    <w:rsid w:val="00683BB8"/>
    <w:rsid w:val="00AA4CE2"/>
    <w:rsid w:val="00C82208"/>
    <w:rsid w:val="00E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1AD2-0E4B-41D9-ABB6-770C55A6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DDE7F99-BA34-4FBC-81F8-2DA3E85F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Zaharieva</dc:creator>
  <cp:keywords/>
  <dc:description/>
  <cp:lastModifiedBy>Anjela V. Zaharieva</cp:lastModifiedBy>
  <cp:revision>6</cp:revision>
  <cp:lastPrinted>2022-07-27T09:37:00Z</cp:lastPrinted>
  <dcterms:created xsi:type="dcterms:W3CDTF">2017-10-16T06:54:00Z</dcterms:created>
  <dcterms:modified xsi:type="dcterms:W3CDTF">2022-07-27T09:37:00Z</dcterms:modified>
</cp:coreProperties>
</file>