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B7" w:rsidRPr="007E57B7" w:rsidRDefault="007E57B7" w:rsidP="007E57B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E57B7">
        <w:rPr>
          <w:rFonts w:ascii="Times New Roman" w:eastAsia="Calibri" w:hAnsi="Times New Roman" w:cs="Times New Roman"/>
          <w:sz w:val="24"/>
          <w:szCs w:val="24"/>
        </w:rPr>
        <w:t xml:space="preserve">Рег. № ЕУ-35/1-2/23.02.2023 г. </w:t>
      </w:r>
    </w:p>
    <w:p w:rsidR="007E57B7" w:rsidRDefault="007E57B7" w:rsidP="00907EE5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7EE5" w:rsidRPr="00907EE5" w:rsidRDefault="00907EE5" w:rsidP="00907EE5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907EE5">
        <w:rPr>
          <w:rFonts w:ascii="Times New Roman" w:eastAsia="Calibri" w:hAnsi="Times New Roman" w:cs="Times New Roman"/>
          <w:i/>
          <w:sz w:val="24"/>
          <w:szCs w:val="24"/>
        </w:rPr>
        <w:t>Приложение № 5а</w:t>
      </w:r>
    </w:p>
    <w:p w:rsidR="00907EE5" w:rsidRPr="00907EE5" w:rsidRDefault="00907EE5" w:rsidP="00907EE5">
      <w:pPr>
        <w:spacing w:after="0" w:line="240" w:lineRule="auto"/>
        <w:ind w:left="6372" w:firstLine="3"/>
        <w:rPr>
          <w:rFonts w:ascii="Times New Roman" w:eastAsia="Calibri" w:hAnsi="Times New Roman" w:cs="Times New Roman"/>
          <w:i/>
          <w:sz w:val="24"/>
          <w:szCs w:val="24"/>
        </w:rPr>
      </w:pPr>
      <w:r w:rsidRPr="00907EE5">
        <w:rPr>
          <w:rFonts w:ascii="Times New Roman" w:eastAsia="Calibri" w:hAnsi="Times New Roman" w:cs="Times New Roman"/>
          <w:i/>
          <w:sz w:val="24"/>
          <w:szCs w:val="24"/>
        </w:rPr>
        <w:t xml:space="preserve">към чл. 3, ал. 4, т. 5 от </w:t>
      </w:r>
    </w:p>
    <w:p w:rsidR="00907EE5" w:rsidRPr="00907EE5" w:rsidRDefault="00907EE5" w:rsidP="00907EE5">
      <w:pPr>
        <w:spacing w:after="0" w:line="240" w:lineRule="auto"/>
        <w:ind w:left="6372" w:firstLine="3"/>
        <w:rPr>
          <w:rFonts w:ascii="Times New Roman" w:eastAsia="Calibri" w:hAnsi="Times New Roman" w:cs="Times New Roman"/>
          <w:i/>
          <w:sz w:val="24"/>
          <w:szCs w:val="24"/>
        </w:rPr>
      </w:pPr>
      <w:r w:rsidRPr="00907EE5">
        <w:rPr>
          <w:rFonts w:ascii="Times New Roman" w:eastAsia="Calibri" w:hAnsi="Times New Roman" w:cs="Times New Roman"/>
          <w:i/>
          <w:sz w:val="24"/>
          <w:szCs w:val="24"/>
        </w:rPr>
        <w:t>вътрешните правила</w:t>
      </w:r>
      <w:r w:rsidR="00BA0111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907EE5" w:rsidRPr="00907EE5" w:rsidRDefault="00907EE5" w:rsidP="00907EE5">
      <w:pPr>
        <w:spacing w:after="0" w:line="240" w:lineRule="auto"/>
        <w:ind w:left="6372" w:firstLine="3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по чл. 35, ал. 1, т. 1, във връзка с чл. 36, ал. 1 от от Закона за противодействие на корупцията и за отнемане на незаконно придобитото имущество 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ият(ната) Николина Тодорова Найденова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907EE5" w:rsidRPr="00907EE5" w:rsidRDefault="007E57B7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907EE5"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3 от ДР на ЗПКОНПИ: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DF609A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Член на съвета на директорите </w:t>
      </w:r>
      <w:bookmarkStart w:id="0" w:name="_GoBack"/>
      <w:bookmarkEnd w:id="0"/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 „Информационно обслужване“ АД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907EE5" w:rsidRPr="00907EE5" w:rsidRDefault="00907EE5" w:rsidP="00907EE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длъжността:…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10.02.2023 г.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0C32" wp14:editId="72FC8B50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7B7" w:rsidRDefault="007E57B7" w:rsidP="007E57B7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0C32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" fillcolor="window" strokecolor="#f79646" strokeweight="2pt">
                <v:textbox>
                  <w:txbxContent>
                    <w:p w:rsidR="007E57B7" w:rsidRDefault="007E57B7" w:rsidP="007E57B7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закон е несъвместима със заеманата от мен длъжност.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98242" wp14:editId="1987041B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7B7" w:rsidRDefault="007E57B7" w:rsidP="007E57B7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8242" id="Flowchart: Process 19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" fillcolor="window" strokecolor="#f79646" strokeweight="2pt">
                <v:textbox>
                  <w:txbxContent>
                    <w:p w:rsidR="007E57B7" w:rsidRDefault="007E57B7" w:rsidP="007E57B7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е несъвместима със заеманата от мен длъжност.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54963" wp14:editId="24CD430B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3297" id="Flowchart: Process 20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hcCND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907EE5" w:rsidRPr="00907EE5" w:rsidRDefault="00907EE5" w:rsidP="00907EE5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07EE5" w:rsidRPr="007E57B7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907E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                                    </w:t>
      </w:r>
    </w:p>
    <w:p w:rsidR="00907EE5" w:rsidRPr="00907EE5" w:rsidRDefault="00907EE5" w:rsidP="00907EE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DF609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45.75pt">
            <v:imagedata r:id="rId7" o:title=""/>
            <o:lock v:ext="edit" ungrouping="t" rotation="t" cropping="t" verticies="t" text="t" grouping="t"/>
            <o:signatureline v:ext="edit" id="{8F70FB10-D5C0-4094-9422-4D8EAFBC5014}" provid="{00000000-0000-0000-0000-000000000000}" issignatureline="t"/>
          </v:shape>
        </w:pict>
      </w:r>
    </w:p>
    <w:p w:rsidR="00AE1630" w:rsidRPr="002E691A" w:rsidRDefault="00907EE5" w:rsidP="002E691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22.02.2023 г.…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.                            </w:t>
      </w:r>
      <w:r w:rsidR="007E57B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</w:t>
      </w:r>
      <w:r w:rsidRPr="00907E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Декларатор:</w:t>
      </w:r>
    </w:p>
    <w:sectPr w:rsidR="00AE1630" w:rsidRPr="002E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F6" w:rsidRDefault="00122CF6" w:rsidP="00BA0111">
      <w:pPr>
        <w:spacing w:after="0" w:line="240" w:lineRule="auto"/>
      </w:pPr>
      <w:r>
        <w:separator/>
      </w:r>
    </w:p>
  </w:endnote>
  <w:endnote w:type="continuationSeparator" w:id="0">
    <w:p w:rsidR="00122CF6" w:rsidRDefault="00122CF6" w:rsidP="00B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F6" w:rsidRDefault="00122CF6" w:rsidP="00BA0111">
      <w:pPr>
        <w:spacing w:after="0" w:line="240" w:lineRule="auto"/>
      </w:pPr>
      <w:r>
        <w:separator/>
      </w:r>
    </w:p>
  </w:footnote>
  <w:footnote w:type="continuationSeparator" w:id="0">
    <w:p w:rsidR="00122CF6" w:rsidRDefault="00122CF6" w:rsidP="00BA0111">
      <w:pPr>
        <w:spacing w:after="0" w:line="240" w:lineRule="auto"/>
      </w:pPr>
      <w:r>
        <w:continuationSeparator/>
      </w:r>
    </w:p>
  </w:footnote>
  <w:footnote w:id="1">
    <w:p w:rsidR="00BA0111" w:rsidRDefault="00BA0111" w:rsidP="00BA011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2E691A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BA0111" w:rsidRDefault="00BA011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5"/>
    <w:rsid w:val="000B61C1"/>
    <w:rsid w:val="00122CF6"/>
    <w:rsid w:val="002E691A"/>
    <w:rsid w:val="00317046"/>
    <w:rsid w:val="005F4BD1"/>
    <w:rsid w:val="007E57B7"/>
    <w:rsid w:val="00907EE5"/>
    <w:rsid w:val="009B5206"/>
    <w:rsid w:val="00AE1630"/>
    <w:rsid w:val="00BA0111"/>
    <w:rsid w:val="00D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FDCCA9-CF5F-4DC9-8047-AC3D439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01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1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ADC2-A6D2-4DF2-AC00-CCB5230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2023-02-23T09:32:00Z</dcterms:created>
  <dcterms:modified xsi:type="dcterms:W3CDTF">2023-04-04T06:26:00Z</dcterms:modified>
</cp:coreProperties>
</file>